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06" w:rsidRPr="001541D4" w:rsidRDefault="005F55DB" w:rsidP="00C55925">
      <w:pPr>
        <w:overflowPunct w:val="0"/>
        <w:jc w:val="center"/>
        <w:rPr>
          <w:rFonts w:ascii="Arial" w:eastAsia="微軟正黑體" w:hAnsi="Arial"/>
          <w:caps/>
          <w:sz w:val="36"/>
          <w:szCs w:val="32"/>
        </w:rPr>
      </w:pPr>
      <w:r w:rsidRPr="001541D4">
        <w:rPr>
          <w:rFonts w:ascii="Arial" w:eastAsia="微軟正黑體" w:hAnsi="Arial" w:hint="eastAsia"/>
          <w:caps/>
          <w:sz w:val="36"/>
          <w:szCs w:val="32"/>
        </w:rPr>
        <w:t>博明小客車租賃有限公司</w:t>
      </w:r>
    </w:p>
    <w:p w:rsidR="005F55DB" w:rsidRDefault="005F55DB" w:rsidP="00C55925">
      <w:pPr>
        <w:overflowPunct w:val="0"/>
        <w:jc w:val="center"/>
        <w:rPr>
          <w:rFonts w:ascii="Arial" w:eastAsia="微軟正黑體" w:hAnsi="Arial"/>
          <w:caps/>
          <w:sz w:val="32"/>
          <w:szCs w:val="32"/>
        </w:rPr>
      </w:pPr>
    </w:p>
    <w:p w:rsidR="005F55DB" w:rsidRPr="001541D4" w:rsidRDefault="005F55DB" w:rsidP="00C55925">
      <w:pPr>
        <w:overflowPunct w:val="0"/>
        <w:jc w:val="center"/>
        <w:rPr>
          <w:rFonts w:ascii="Arial" w:eastAsia="微軟正黑體" w:hAnsi="Arial"/>
          <w:caps/>
          <w:sz w:val="32"/>
          <w:szCs w:val="28"/>
        </w:rPr>
      </w:pPr>
      <w:r w:rsidRPr="001541D4">
        <w:rPr>
          <w:rFonts w:ascii="Arial" w:eastAsia="微軟正黑體" w:hAnsi="Arial" w:hint="eastAsia"/>
          <w:caps/>
          <w:sz w:val="32"/>
          <w:szCs w:val="28"/>
        </w:rPr>
        <w:t>汽車預約單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13"/>
        <w:gridCol w:w="1472"/>
        <w:gridCol w:w="1077"/>
        <w:gridCol w:w="1077"/>
        <w:gridCol w:w="1390"/>
        <w:gridCol w:w="2693"/>
      </w:tblGrid>
      <w:tr w:rsidR="005F55DB" w:rsidTr="00C55925">
        <w:tc>
          <w:tcPr>
            <w:tcW w:w="5098" w:type="dxa"/>
            <w:gridSpan w:val="3"/>
            <w:vAlign w:val="center"/>
          </w:tcPr>
          <w:p w:rsidR="005F55DB" w:rsidRDefault="005F55DB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sz w:val="28"/>
                <w:szCs w:val="28"/>
              </w:rPr>
              <w:t>連絡電話：</w:t>
            </w:r>
            <w:r>
              <w:rPr>
                <w:rFonts w:ascii="Arial" w:eastAsia="微軟正黑體" w:hAnsi="Arial"/>
                <w:sz w:val="28"/>
                <w:szCs w:val="28"/>
              </w:rPr>
              <w:t>069-261669</w:t>
            </w:r>
          </w:p>
        </w:tc>
        <w:tc>
          <w:tcPr>
            <w:tcW w:w="6237" w:type="dxa"/>
            <w:gridSpan w:val="4"/>
            <w:vAlign w:val="center"/>
          </w:tcPr>
          <w:p w:rsidR="005F55DB" w:rsidRDefault="005F55DB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sz w:val="28"/>
                <w:szCs w:val="28"/>
              </w:rPr>
              <w:t>傳真電話：</w:t>
            </w:r>
            <w:r>
              <w:rPr>
                <w:rFonts w:ascii="Arial" w:eastAsia="微軟正黑體" w:hAnsi="Arial"/>
                <w:sz w:val="28"/>
                <w:szCs w:val="28"/>
              </w:rPr>
              <w:t>069-261399</w:t>
            </w:r>
          </w:p>
        </w:tc>
      </w:tr>
      <w:tr w:rsidR="005F55DB" w:rsidTr="00C55925">
        <w:tc>
          <w:tcPr>
            <w:tcW w:w="5098" w:type="dxa"/>
            <w:gridSpan w:val="3"/>
            <w:vAlign w:val="center"/>
          </w:tcPr>
          <w:p w:rsidR="005F55DB" w:rsidRDefault="005F55DB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sz w:val="28"/>
                <w:szCs w:val="28"/>
              </w:rPr>
              <w:t>經</w:t>
            </w:r>
            <w:r w:rsidR="00C55925">
              <w:rPr>
                <w:rFonts w:ascii="Arial" w:eastAsia="微軟正黑體" w:hAnsi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微軟正黑體" w:hAnsi="Arial" w:hint="eastAsia"/>
                <w:sz w:val="28"/>
                <w:szCs w:val="28"/>
              </w:rPr>
              <w:t>辦</w:t>
            </w:r>
            <w:r w:rsidR="00C55925">
              <w:rPr>
                <w:rFonts w:ascii="Arial" w:eastAsia="微軟正黑體" w:hAnsi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微軟正黑體" w:hAnsi="Arial" w:hint="eastAsia"/>
                <w:sz w:val="28"/>
                <w:szCs w:val="28"/>
              </w:rPr>
              <w:t>人</w:t>
            </w:r>
            <w:r>
              <w:rPr>
                <w:rFonts w:ascii="Arial" w:eastAsia="微軟正黑體" w:hAnsi="Arial"/>
                <w:sz w:val="28"/>
                <w:szCs w:val="28"/>
              </w:rPr>
              <w:t xml:space="preserve"> : </w:t>
            </w:r>
            <w:r>
              <w:rPr>
                <w:rFonts w:ascii="Arial" w:eastAsia="微軟正黑體" w:hAnsi="Arial" w:hint="eastAsia"/>
                <w:sz w:val="28"/>
                <w:szCs w:val="28"/>
              </w:rPr>
              <w:t>趙美惠</w:t>
            </w:r>
          </w:p>
        </w:tc>
        <w:tc>
          <w:tcPr>
            <w:tcW w:w="6237" w:type="dxa"/>
            <w:gridSpan w:val="4"/>
            <w:vAlign w:val="center"/>
          </w:tcPr>
          <w:p w:rsidR="005F55DB" w:rsidRDefault="005F55DB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sz w:val="28"/>
                <w:szCs w:val="28"/>
              </w:rPr>
              <w:t>電子郵件：</w:t>
            </w:r>
            <w:r w:rsidRPr="005F55DB">
              <w:rPr>
                <w:rFonts w:ascii="Arial" w:eastAsia="微軟正黑體" w:hAnsi="Arial"/>
                <w:sz w:val="28"/>
                <w:szCs w:val="28"/>
              </w:rPr>
              <w:t>borming.x886@msa.hinet.net</w:t>
            </w:r>
          </w:p>
        </w:tc>
      </w:tr>
      <w:tr w:rsidR="00C55925" w:rsidTr="00C55925">
        <w:tc>
          <w:tcPr>
            <w:tcW w:w="3626" w:type="dxa"/>
            <w:gridSpan w:val="2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kern w:val="0"/>
                <w:sz w:val="28"/>
                <w:szCs w:val="28"/>
              </w:rPr>
              <w:t>基　本　資　料</w:t>
            </w:r>
          </w:p>
        </w:tc>
        <w:tc>
          <w:tcPr>
            <w:tcW w:w="7709" w:type="dxa"/>
            <w:gridSpan w:val="5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5F55DB" w:rsidTr="00C55925">
        <w:tc>
          <w:tcPr>
            <w:tcW w:w="1413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姓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　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名</w:t>
            </w:r>
          </w:p>
        </w:tc>
        <w:tc>
          <w:tcPr>
            <w:tcW w:w="2213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行動電話</w:t>
            </w:r>
          </w:p>
        </w:tc>
        <w:tc>
          <w:tcPr>
            <w:tcW w:w="2154" w:type="dxa"/>
            <w:gridSpan w:val="2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5F55DB" w:rsidTr="00C55925">
        <w:tc>
          <w:tcPr>
            <w:tcW w:w="1413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副聯絡人</w:t>
            </w:r>
          </w:p>
        </w:tc>
        <w:tc>
          <w:tcPr>
            <w:tcW w:w="2213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行動電話</w:t>
            </w:r>
          </w:p>
        </w:tc>
        <w:tc>
          <w:tcPr>
            <w:tcW w:w="2154" w:type="dxa"/>
            <w:gridSpan w:val="2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傳真電話</w:t>
            </w:r>
          </w:p>
        </w:tc>
        <w:tc>
          <w:tcPr>
            <w:tcW w:w="2693" w:type="dxa"/>
            <w:vAlign w:val="center"/>
          </w:tcPr>
          <w:p w:rsidR="005F55DB" w:rsidRDefault="005F55DB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C55925" w:rsidTr="003F2725">
        <w:tc>
          <w:tcPr>
            <w:tcW w:w="1413" w:type="dxa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預約車型</w:t>
            </w:r>
          </w:p>
        </w:tc>
        <w:tc>
          <w:tcPr>
            <w:tcW w:w="4762" w:type="dxa"/>
            <w:gridSpan w:val="3"/>
            <w:vAlign w:val="center"/>
          </w:tcPr>
          <w:p w:rsidR="00C55925" w:rsidRDefault="00C55925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E</w:t>
            </w:r>
            <w:r>
              <w:rPr>
                <w:rFonts w:ascii="Arial" w:eastAsia="微軟正黑體" w:hAnsi="Arial"/>
                <w:caps/>
                <w:sz w:val="28"/>
                <w:szCs w:val="28"/>
              </w:rPr>
              <w:t>-</w:t>
            </w:r>
            <w:r>
              <w:rPr>
                <w:rFonts w:ascii="Arial" w:eastAsia="微軟正黑體" w:hAnsi="Arial"/>
                <w:sz w:val="28"/>
                <w:szCs w:val="28"/>
              </w:rPr>
              <w:t>mail</w:t>
            </w:r>
          </w:p>
        </w:tc>
        <w:tc>
          <w:tcPr>
            <w:tcW w:w="4083" w:type="dxa"/>
            <w:gridSpan w:val="2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C55925" w:rsidTr="00C55925">
        <w:tc>
          <w:tcPr>
            <w:tcW w:w="1413" w:type="dxa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預　　訂</w:t>
            </w:r>
          </w:p>
        </w:tc>
        <w:tc>
          <w:tcPr>
            <w:tcW w:w="5839" w:type="dxa"/>
            <w:gridSpan w:val="4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自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年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月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日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時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分</w:t>
            </w:r>
          </w:p>
        </w:tc>
        <w:tc>
          <w:tcPr>
            <w:tcW w:w="1390" w:type="dxa"/>
            <w:vMerge w:val="restart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共計天數</w:t>
            </w:r>
          </w:p>
        </w:tc>
        <w:tc>
          <w:tcPr>
            <w:tcW w:w="2693" w:type="dxa"/>
            <w:vMerge w:val="restart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C55925" w:rsidTr="00C55925">
        <w:tc>
          <w:tcPr>
            <w:tcW w:w="1413" w:type="dxa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租車時間</w:t>
            </w:r>
          </w:p>
        </w:tc>
        <w:tc>
          <w:tcPr>
            <w:tcW w:w="5839" w:type="dxa"/>
            <w:gridSpan w:val="4"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自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年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月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日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時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分</w:t>
            </w:r>
          </w:p>
        </w:tc>
        <w:tc>
          <w:tcPr>
            <w:tcW w:w="1390" w:type="dxa"/>
            <w:vMerge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5925" w:rsidRDefault="00C55925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1541D4" w:rsidTr="00C55925">
        <w:tc>
          <w:tcPr>
            <w:tcW w:w="1413" w:type="dxa"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租車費率</w:t>
            </w: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元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/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日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x</w:t>
            </w:r>
            <w:r>
              <w:rPr>
                <w:rFonts w:ascii="Arial" w:eastAsia="微軟正黑體" w:hAnsi="Arial"/>
                <w:caps/>
                <w:sz w:val="28"/>
                <w:szCs w:val="28"/>
              </w:rPr>
              <w:t xml:space="preserve">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</w:t>
            </w:r>
            <w:r>
              <w:rPr>
                <w:rFonts w:ascii="Arial" w:eastAsia="微軟正黑體" w:hAnsi="Arial"/>
                <w:caps/>
                <w:sz w:val="28"/>
                <w:szCs w:val="28"/>
              </w:rPr>
              <w:t xml:space="preserve">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日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x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共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    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元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(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新台幣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)</w:t>
            </w:r>
          </w:p>
        </w:tc>
      </w:tr>
      <w:tr w:rsidR="001541D4" w:rsidTr="00C55925">
        <w:tc>
          <w:tcPr>
            <w:tcW w:w="1413" w:type="dxa"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訂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　</w:t>
            </w: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金</w:t>
            </w: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請於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月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日前預付訂金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元，餘額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   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 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元取車時請付清。</w:t>
            </w:r>
          </w:p>
        </w:tc>
      </w:tr>
      <w:tr w:rsidR="001541D4" w:rsidTr="00C55925">
        <w:tc>
          <w:tcPr>
            <w:tcW w:w="1413" w:type="dxa"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特別需求</w:t>
            </w: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</w:tr>
      <w:tr w:rsidR="001541D4" w:rsidTr="00C55925">
        <w:tc>
          <w:tcPr>
            <w:tcW w:w="1413" w:type="dxa"/>
            <w:vMerge w:val="restart"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  <w:r>
              <w:rPr>
                <w:rFonts w:ascii="Arial" w:eastAsia="微軟正黑體" w:hAnsi="Arial" w:hint="eastAsia"/>
                <w:caps/>
                <w:sz w:val="28"/>
                <w:szCs w:val="28"/>
              </w:rPr>
              <w:t>附</w:t>
            </w:r>
            <w:r w:rsidR="00C55925">
              <w:rPr>
                <w:rFonts w:ascii="Arial" w:eastAsia="微軟正黑體" w:hAnsi="Arial" w:hint="eastAsia"/>
                <w:caps/>
                <w:sz w:val="28"/>
                <w:szCs w:val="28"/>
              </w:rPr>
              <w:t xml:space="preserve">　　</w:t>
            </w:r>
            <w:r w:rsidR="006F4905">
              <w:rPr>
                <w:rFonts w:ascii="Arial" w:eastAsia="微軟正黑體" w:hAnsi="Arial" w:hint="eastAsia"/>
                <w:caps/>
                <w:sz w:val="28"/>
                <w:szCs w:val="28"/>
              </w:rPr>
              <w:t>註</w:t>
            </w: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1.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逾指定時間內預付訂金，本公司將不予保留預訂車輛。</w:t>
            </w:r>
          </w:p>
        </w:tc>
      </w:tr>
      <w:tr w:rsidR="001541D4" w:rsidTr="00C55925">
        <w:trPr>
          <w:trHeight w:val="654"/>
        </w:trPr>
        <w:tc>
          <w:tcPr>
            <w:tcW w:w="1413" w:type="dxa"/>
            <w:vMerge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2.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超過預訂取車時間一小時，且未事先通者，視同取消訂車，本公司得以更改轉租他人。</w:t>
            </w:r>
          </w:p>
        </w:tc>
      </w:tr>
      <w:tr w:rsidR="001541D4" w:rsidTr="00C55925">
        <w:trPr>
          <w:trHeight w:val="654"/>
        </w:trPr>
        <w:tc>
          <w:tcPr>
            <w:tcW w:w="1413" w:type="dxa"/>
            <w:vMerge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3.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訂金為</w:t>
            </w:r>
            <w:bookmarkStart w:id="0" w:name="_GoBack"/>
            <w:bookmarkEnd w:id="0"/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租金總額之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30%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，餘額應於取車時全收付清：訂金請於預約後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3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日內付清，請填寫與詳讀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(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定型化契約書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)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。</w:t>
            </w:r>
          </w:p>
        </w:tc>
      </w:tr>
      <w:tr w:rsidR="001541D4" w:rsidTr="00C55925">
        <w:trPr>
          <w:trHeight w:val="654"/>
        </w:trPr>
        <w:tc>
          <w:tcPr>
            <w:tcW w:w="1413" w:type="dxa"/>
            <w:vMerge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4.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取車時請出示有效之汽車駕照、身分證等相關證件，如證件不符規定本公司有出車決定權。</w:t>
            </w:r>
          </w:p>
        </w:tc>
      </w:tr>
      <w:tr w:rsidR="001541D4" w:rsidTr="00C55925">
        <w:trPr>
          <w:trHeight w:val="654"/>
        </w:trPr>
        <w:tc>
          <w:tcPr>
            <w:tcW w:w="1413" w:type="dxa"/>
            <w:vMerge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1541D4" w:rsidRP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5.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取消訂單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: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倘若發生無法依規定時間取車者，本公司將跟承租人酌收手續費，相關退款方式請詳讀定型化契約書所記載。</w:t>
            </w:r>
          </w:p>
        </w:tc>
      </w:tr>
      <w:tr w:rsidR="001541D4" w:rsidTr="00C55925">
        <w:tc>
          <w:tcPr>
            <w:tcW w:w="1413" w:type="dxa"/>
            <w:vMerge/>
            <w:vAlign w:val="center"/>
          </w:tcPr>
          <w:p w:rsidR="001541D4" w:rsidRDefault="001541D4" w:rsidP="00C55925">
            <w:pPr>
              <w:overflowPunct w:val="0"/>
              <w:jc w:val="center"/>
              <w:rPr>
                <w:rFonts w:ascii="Arial" w:eastAsia="微軟正黑體" w:hAnsi="Arial"/>
                <w:caps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1541D4" w:rsidRDefault="001541D4" w:rsidP="00C55925">
            <w:pPr>
              <w:overflowPunct w:val="0"/>
              <w:rPr>
                <w:rFonts w:ascii="Arial" w:eastAsia="微軟正黑體" w:hAnsi="Arial"/>
                <w:caps/>
                <w:sz w:val="28"/>
                <w:szCs w:val="28"/>
              </w:rPr>
            </w:pP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6.</w:t>
            </w:r>
            <w:r w:rsidRPr="001541D4">
              <w:rPr>
                <w:rFonts w:ascii="Arial" w:eastAsia="微軟正黑體" w:hAnsi="Arial" w:hint="eastAsia"/>
                <w:caps/>
                <w:sz w:val="28"/>
                <w:szCs w:val="28"/>
              </w:rPr>
              <w:t>如預訂車輛遇不可抗拒因素無法出車時，本公司得以其他同等級車輛代替。</w:t>
            </w:r>
          </w:p>
        </w:tc>
      </w:tr>
    </w:tbl>
    <w:p w:rsidR="005F55DB" w:rsidRDefault="005F55DB" w:rsidP="00C55925">
      <w:pPr>
        <w:overflowPunct w:val="0"/>
        <w:jc w:val="center"/>
        <w:rPr>
          <w:rFonts w:ascii="Arial" w:eastAsia="微軟正黑體" w:hAnsi="Arial"/>
          <w:caps/>
          <w:sz w:val="28"/>
          <w:szCs w:val="28"/>
        </w:rPr>
      </w:pPr>
    </w:p>
    <w:p w:rsidR="001541D4" w:rsidRPr="001541D4" w:rsidRDefault="001541D4" w:rsidP="00C55925">
      <w:pPr>
        <w:overflowPunct w:val="0"/>
        <w:rPr>
          <w:rFonts w:ascii="Arial" w:eastAsia="微軟正黑體" w:hAnsi="Arial"/>
          <w:caps/>
          <w:sz w:val="32"/>
          <w:szCs w:val="28"/>
        </w:rPr>
      </w:pPr>
      <w:r w:rsidRPr="001541D4">
        <w:rPr>
          <w:rFonts w:ascii="Arial" w:eastAsia="微軟正黑體" w:hAnsi="Arial" w:hint="eastAsia"/>
          <w:caps/>
          <w:sz w:val="32"/>
          <w:szCs w:val="28"/>
        </w:rPr>
        <w:t>匯款資料</w:t>
      </w:r>
    </w:p>
    <w:p w:rsidR="001541D4" w:rsidRPr="001541D4" w:rsidRDefault="001541D4" w:rsidP="00C55925">
      <w:pPr>
        <w:overflowPunct w:val="0"/>
        <w:rPr>
          <w:rFonts w:ascii="Arial" w:eastAsia="微軟正黑體" w:hAnsi="Arial"/>
          <w:caps/>
          <w:sz w:val="32"/>
          <w:szCs w:val="28"/>
        </w:rPr>
      </w:pPr>
      <w:r w:rsidRPr="001541D4">
        <w:rPr>
          <w:rFonts w:ascii="Arial" w:eastAsia="微軟正黑體" w:hAnsi="Arial" w:hint="eastAsia"/>
          <w:caps/>
          <w:sz w:val="32"/>
          <w:szCs w:val="28"/>
        </w:rPr>
        <w:t>匯款銀行：玉山銀行</w:t>
      </w:r>
      <w:r w:rsidRPr="001541D4">
        <w:rPr>
          <w:rFonts w:ascii="Arial" w:eastAsia="微軟正黑體" w:hAnsi="Arial" w:hint="eastAsia"/>
          <w:caps/>
          <w:sz w:val="32"/>
          <w:szCs w:val="28"/>
        </w:rPr>
        <w:t xml:space="preserve"> </w:t>
      </w:r>
      <w:r w:rsidRPr="001541D4">
        <w:rPr>
          <w:rFonts w:ascii="Arial" w:eastAsia="微軟正黑體" w:hAnsi="Arial" w:hint="eastAsia"/>
          <w:caps/>
          <w:sz w:val="32"/>
          <w:szCs w:val="28"/>
        </w:rPr>
        <w:t>澎湖分行</w:t>
      </w:r>
    </w:p>
    <w:p w:rsidR="001541D4" w:rsidRPr="001541D4" w:rsidRDefault="001541D4" w:rsidP="00C55925">
      <w:pPr>
        <w:overflowPunct w:val="0"/>
        <w:rPr>
          <w:rFonts w:ascii="Arial" w:eastAsia="微軟正黑體" w:hAnsi="Arial"/>
          <w:caps/>
          <w:sz w:val="32"/>
          <w:szCs w:val="28"/>
        </w:rPr>
      </w:pPr>
      <w:r w:rsidRPr="001541D4">
        <w:rPr>
          <w:rFonts w:ascii="Arial" w:eastAsia="微軟正黑體" w:hAnsi="Arial" w:hint="eastAsia"/>
          <w:caps/>
          <w:sz w:val="32"/>
          <w:szCs w:val="28"/>
        </w:rPr>
        <w:t>帳　　號：</w:t>
      </w:r>
      <w:r w:rsidRPr="001541D4">
        <w:rPr>
          <w:rFonts w:ascii="Arial" w:eastAsia="微軟正黑體" w:hAnsi="Arial" w:hint="eastAsia"/>
          <w:caps/>
          <w:sz w:val="32"/>
          <w:szCs w:val="28"/>
        </w:rPr>
        <w:t>1</w:t>
      </w:r>
      <w:r w:rsidRPr="001541D4">
        <w:rPr>
          <w:rFonts w:ascii="Arial" w:eastAsia="微軟正黑體" w:hAnsi="Arial"/>
          <w:caps/>
          <w:sz w:val="32"/>
          <w:szCs w:val="28"/>
        </w:rPr>
        <w:t>034-940-135789</w:t>
      </w:r>
    </w:p>
    <w:p w:rsidR="001541D4" w:rsidRPr="001541D4" w:rsidRDefault="001541D4" w:rsidP="00C55925">
      <w:pPr>
        <w:overflowPunct w:val="0"/>
        <w:rPr>
          <w:rFonts w:ascii="Arial" w:eastAsia="微軟正黑體" w:hAnsi="Arial"/>
          <w:caps/>
          <w:sz w:val="32"/>
          <w:szCs w:val="28"/>
        </w:rPr>
      </w:pPr>
      <w:r w:rsidRPr="001541D4">
        <w:rPr>
          <w:rFonts w:ascii="Arial" w:eastAsia="微軟正黑體" w:hAnsi="Arial" w:hint="eastAsia"/>
          <w:caps/>
          <w:sz w:val="32"/>
          <w:szCs w:val="28"/>
        </w:rPr>
        <w:t>戶　　名：博明小客車租賃有限公司</w:t>
      </w:r>
    </w:p>
    <w:sectPr w:rsidR="001541D4" w:rsidRPr="001541D4" w:rsidSect="005F55DB">
      <w:type w:val="continuous"/>
      <w:pgSz w:w="11910" w:h="16840"/>
      <w:pgMar w:top="238" w:right="249" w:bottom="249" w:left="23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98" w:rsidRDefault="005B4698" w:rsidP="003E3C31">
      <w:r>
        <w:separator/>
      </w:r>
    </w:p>
  </w:endnote>
  <w:endnote w:type="continuationSeparator" w:id="0">
    <w:p w:rsidR="005B4698" w:rsidRDefault="005B4698" w:rsidP="003E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98" w:rsidRDefault="005B4698" w:rsidP="003E3C31">
      <w:r>
        <w:separator/>
      </w:r>
    </w:p>
  </w:footnote>
  <w:footnote w:type="continuationSeparator" w:id="0">
    <w:p w:rsidR="005B4698" w:rsidRDefault="005B4698" w:rsidP="003E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B"/>
    <w:rsid w:val="001541D4"/>
    <w:rsid w:val="003E3C31"/>
    <w:rsid w:val="005B4698"/>
    <w:rsid w:val="005F55DB"/>
    <w:rsid w:val="00686204"/>
    <w:rsid w:val="006F4905"/>
    <w:rsid w:val="0080622D"/>
    <w:rsid w:val="00C30F3F"/>
    <w:rsid w:val="00C55925"/>
    <w:rsid w:val="00F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118B"/>
  <w15:chartTrackingRefBased/>
  <w15:docId w15:val="{9AE25142-E9CA-4792-95BC-7A216A1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博明租車</dc:creator>
  <cp:keywords/>
  <dc:description/>
  <cp:lastModifiedBy>博明租車</cp:lastModifiedBy>
  <cp:revision>3</cp:revision>
  <dcterms:created xsi:type="dcterms:W3CDTF">2024-12-14T06:04:00Z</dcterms:created>
  <dcterms:modified xsi:type="dcterms:W3CDTF">2024-12-14T07:09:00Z</dcterms:modified>
</cp:coreProperties>
</file>